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BDA" w:rsidRPr="00893BDA" w:rsidRDefault="00893BDA" w:rsidP="00893BDA">
      <w:pPr>
        <w:spacing w:line="560" w:lineRule="exact"/>
        <w:rPr>
          <w:rFonts w:ascii="仿宋" w:eastAsia="仿宋" w:hAnsi="仿宋" w:cs="Times New Roman"/>
          <w:bCs/>
          <w:sz w:val="32"/>
          <w:szCs w:val="32"/>
        </w:rPr>
      </w:pPr>
      <w:bookmarkStart w:id="0" w:name="_GoBack"/>
      <w:r w:rsidRPr="00893BDA">
        <w:rPr>
          <w:rFonts w:ascii="仿宋" w:eastAsia="仿宋" w:hAnsi="仿宋" w:cs="Times New Roman" w:hint="eastAsia"/>
          <w:bCs/>
          <w:sz w:val="32"/>
          <w:szCs w:val="32"/>
        </w:rPr>
        <w:t>附件1</w:t>
      </w:r>
    </w:p>
    <w:bookmarkEnd w:id="0"/>
    <w:p w:rsidR="00D35288" w:rsidRDefault="004F620E" w:rsidP="00D35288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kern w:val="0"/>
          <w:sz w:val="44"/>
          <w:szCs w:val="44"/>
        </w:rPr>
        <w:t>山东理工大学“十四五”</w:t>
      </w:r>
      <w:r w:rsidR="00D35288" w:rsidRPr="00D35288">
        <w:rPr>
          <w:rFonts w:ascii="方正小标宋简体" w:eastAsia="方正小标宋简体" w:hAnsi="宋体" w:cs="宋体" w:hint="eastAsia"/>
          <w:kern w:val="0"/>
          <w:sz w:val="44"/>
          <w:szCs w:val="44"/>
        </w:rPr>
        <w:t>发展</w:t>
      </w:r>
      <w:r w:rsidR="00626B8E">
        <w:rPr>
          <w:rFonts w:ascii="方正小标宋简体" w:eastAsia="方正小标宋简体" w:hAnsi="宋体" w:cs="宋体" w:hint="eastAsia"/>
          <w:kern w:val="0"/>
          <w:sz w:val="44"/>
          <w:szCs w:val="44"/>
        </w:rPr>
        <w:t>议题</w:t>
      </w:r>
    </w:p>
    <w:p w:rsidR="00D35288" w:rsidRDefault="00D35288" w:rsidP="00D35288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D35288">
        <w:rPr>
          <w:rFonts w:ascii="方正小标宋简体" w:eastAsia="方正小标宋简体" w:hAnsi="宋体" w:cs="宋体" w:hint="eastAsia"/>
          <w:kern w:val="0"/>
          <w:sz w:val="44"/>
          <w:szCs w:val="44"/>
        </w:rPr>
        <w:t>建议表</w:t>
      </w:r>
    </w:p>
    <w:p w:rsidR="00D35288" w:rsidRPr="00D35288" w:rsidRDefault="00D35288" w:rsidP="00D35288">
      <w:pPr>
        <w:widowControl/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tbl>
      <w:tblPr>
        <w:tblStyle w:val="a4"/>
        <w:tblW w:w="9067" w:type="dxa"/>
        <w:jc w:val="center"/>
        <w:tblLook w:val="04A0" w:firstRow="1" w:lastRow="0" w:firstColumn="1" w:lastColumn="0" w:noHBand="0" w:noVBand="1"/>
      </w:tblPr>
      <w:tblGrid>
        <w:gridCol w:w="1512"/>
        <w:gridCol w:w="2169"/>
        <w:gridCol w:w="1276"/>
        <w:gridCol w:w="1088"/>
        <w:gridCol w:w="896"/>
        <w:gridCol w:w="2126"/>
      </w:tblGrid>
      <w:tr w:rsidR="000D05CB" w:rsidRPr="00D35288" w:rsidTr="000D05CB">
        <w:trPr>
          <w:trHeight w:val="575"/>
          <w:jc w:val="center"/>
        </w:trPr>
        <w:tc>
          <w:tcPr>
            <w:tcW w:w="1512" w:type="dxa"/>
            <w:vAlign w:val="center"/>
          </w:tcPr>
          <w:p w:rsidR="00D35288" w:rsidRPr="000D05CB" w:rsidRDefault="00626B8E" w:rsidP="00D352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议题</w:t>
            </w:r>
            <w:r w:rsidR="00D35288" w:rsidRPr="000D05CB">
              <w:rPr>
                <w:rFonts w:ascii="仿宋" w:eastAsia="仿宋" w:hAnsi="仿宋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7555" w:type="dxa"/>
            <w:gridSpan w:val="5"/>
            <w:vAlign w:val="center"/>
          </w:tcPr>
          <w:p w:rsidR="00D35288" w:rsidRPr="00D35288" w:rsidRDefault="00D35288" w:rsidP="00D352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D05CB" w:rsidRPr="00D35288" w:rsidTr="00E61E65">
        <w:trPr>
          <w:trHeight w:val="414"/>
          <w:jc w:val="center"/>
        </w:trPr>
        <w:tc>
          <w:tcPr>
            <w:tcW w:w="1512" w:type="dxa"/>
            <w:vAlign w:val="center"/>
          </w:tcPr>
          <w:p w:rsidR="000D05CB" w:rsidRPr="000D05CB" w:rsidRDefault="000D05CB" w:rsidP="00D352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0D05CB">
              <w:rPr>
                <w:rFonts w:ascii="仿宋" w:eastAsia="仿宋" w:hAnsi="仿宋" w:hint="eastAsia"/>
                <w:b/>
                <w:sz w:val="28"/>
                <w:szCs w:val="28"/>
              </w:rPr>
              <w:t>报送单位</w:t>
            </w:r>
          </w:p>
        </w:tc>
        <w:tc>
          <w:tcPr>
            <w:tcW w:w="2169" w:type="dxa"/>
            <w:vAlign w:val="center"/>
          </w:tcPr>
          <w:p w:rsidR="000D05CB" w:rsidRPr="00D35288" w:rsidRDefault="000D05CB" w:rsidP="00D352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0D05CB" w:rsidRPr="00E61E65" w:rsidRDefault="000D05CB" w:rsidP="00D3528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61E65">
              <w:rPr>
                <w:rFonts w:ascii="仿宋" w:eastAsia="仿宋" w:hAnsi="仿宋" w:hint="eastAsia"/>
                <w:b/>
                <w:sz w:val="28"/>
                <w:szCs w:val="28"/>
              </w:rPr>
              <w:t>联系人</w:t>
            </w:r>
          </w:p>
        </w:tc>
        <w:tc>
          <w:tcPr>
            <w:tcW w:w="1088" w:type="dxa"/>
            <w:vAlign w:val="center"/>
          </w:tcPr>
          <w:p w:rsidR="000D05CB" w:rsidRPr="00D35288" w:rsidRDefault="000D05CB" w:rsidP="00D35288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896" w:type="dxa"/>
            <w:vAlign w:val="center"/>
          </w:tcPr>
          <w:p w:rsidR="000D05CB" w:rsidRPr="00E61E65" w:rsidRDefault="00E61E65" w:rsidP="00D35288">
            <w:pPr>
              <w:spacing w:line="40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61E65">
              <w:rPr>
                <w:rFonts w:ascii="仿宋" w:eastAsia="仿宋" w:hAnsi="仿宋"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2126" w:type="dxa"/>
            <w:vAlign w:val="center"/>
          </w:tcPr>
          <w:p w:rsidR="000D05CB" w:rsidRPr="00E61E65" w:rsidRDefault="000D05CB" w:rsidP="00D35288">
            <w:pPr>
              <w:spacing w:line="4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0D05CB" w:rsidRPr="00D35288" w:rsidTr="004C2B80">
        <w:trPr>
          <w:trHeight w:val="9658"/>
          <w:jc w:val="center"/>
        </w:trPr>
        <w:tc>
          <w:tcPr>
            <w:tcW w:w="1512" w:type="dxa"/>
            <w:vAlign w:val="center"/>
          </w:tcPr>
          <w:p w:rsidR="00D35288" w:rsidRPr="000D05CB" w:rsidRDefault="00626B8E" w:rsidP="00D35288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议题</w:t>
            </w:r>
            <w:r w:rsidR="003776AA">
              <w:rPr>
                <w:rFonts w:ascii="仿宋" w:eastAsia="仿宋" w:hAnsi="仿宋" w:hint="eastAsia"/>
                <w:b/>
                <w:sz w:val="28"/>
                <w:szCs w:val="28"/>
              </w:rPr>
              <w:t>简介</w:t>
            </w:r>
          </w:p>
        </w:tc>
        <w:tc>
          <w:tcPr>
            <w:tcW w:w="7555" w:type="dxa"/>
            <w:gridSpan w:val="5"/>
          </w:tcPr>
          <w:p w:rsidR="00D35288" w:rsidRDefault="000D05CB" w:rsidP="000D05CB">
            <w:pPr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简要描述</w:t>
            </w:r>
            <w:r w:rsidR="00626B8E">
              <w:rPr>
                <w:rFonts w:ascii="仿宋" w:eastAsia="仿宋" w:hAnsi="仿宋" w:hint="eastAsia"/>
                <w:sz w:val="28"/>
                <w:szCs w:val="28"/>
              </w:rPr>
              <w:t>该议题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的</w:t>
            </w:r>
            <w:bookmarkStart w:id="1" w:name="_Hlk36136713"/>
            <w:r>
              <w:rPr>
                <w:rFonts w:ascii="仿宋" w:eastAsia="仿宋" w:hAnsi="仿宋" w:hint="eastAsia"/>
                <w:sz w:val="28"/>
                <w:szCs w:val="28"/>
              </w:rPr>
              <w:t>必要性</w:t>
            </w:r>
            <w:bookmarkEnd w:id="1"/>
            <w:r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="00626B8E">
              <w:rPr>
                <w:rFonts w:ascii="仿宋" w:eastAsia="仿宋" w:hAnsi="仿宋" w:hint="eastAsia"/>
                <w:sz w:val="28"/>
                <w:szCs w:val="28"/>
              </w:rPr>
              <w:t>目标、</w:t>
            </w:r>
            <w:proofErr w:type="gramStart"/>
            <w:r w:rsidR="00626B8E">
              <w:rPr>
                <w:rFonts w:ascii="仿宋" w:eastAsia="仿宋" w:hAnsi="仿宋" w:hint="eastAsia"/>
                <w:sz w:val="28"/>
                <w:szCs w:val="28"/>
              </w:rPr>
              <w:t>拟推进</w:t>
            </w:r>
            <w:proofErr w:type="gramEnd"/>
            <w:r w:rsidR="00626B8E">
              <w:rPr>
                <w:rFonts w:ascii="仿宋" w:eastAsia="仿宋" w:hAnsi="仿宋" w:hint="eastAsia"/>
                <w:sz w:val="28"/>
                <w:szCs w:val="28"/>
              </w:rPr>
              <w:t>的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措施、</w:t>
            </w:r>
            <w:r w:rsidR="002F041E">
              <w:rPr>
                <w:rFonts w:ascii="仿宋" w:eastAsia="仿宋" w:hAnsi="仿宋" w:hint="eastAsia"/>
                <w:sz w:val="28"/>
                <w:szCs w:val="28"/>
              </w:rPr>
              <w:t>预期投入</w:t>
            </w:r>
            <w:r w:rsidR="0051326C">
              <w:rPr>
                <w:rFonts w:ascii="仿宋" w:eastAsia="仿宋" w:hAnsi="仿宋" w:hint="eastAsia"/>
                <w:sz w:val="28"/>
                <w:szCs w:val="28"/>
              </w:rPr>
              <w:t>（资金来源）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等。（</w:t>
            </w:r>
            <w:r w:rsidR="004F620E">
              <w:rPr>
                <w:rFonts w:ascii="仿宋" w:eastAsia="仿宋" w:hAnsi="仿宋" w:hint="eastAsia"/>
                <w:sz w:val="28"/>
                <w:szCs w:val="28"/>
              </w:rPr>
              <w:t>不少于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500</w:t>
            </w:r>
            <w:r w:rsidR="004F620E">
              <w:rPr>
                <w:rFonts w:ascii="仿宋" w:eastAsia="仿宋" w:hAnsi="仿宋" w:hint="eastAsia"/>
                <w:sz w:val="28"/>
                <w:szCs w:val="28"/>
              </w:rPr>
              <w:t>字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  <w:p w:rsidR="000D05CB" w:rsidRPr="00626B8E" w:rsidRDefault="000D05CB" w:rsidP="000D05CB">
            <w:pPr>
              <w:spacing w:line="400" w:lineRule="exact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787222" w:rsidRDefault="00787222"/>
    <w:sectPr w:rsidR="00787222" w:rsidSect="00D35288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37A5" w:rsidRDefault="005737A5" w:rsidP="00733F0F">
      <w:r>
        <w:separator/>
      </w:r>
    </w:p>
  </w:endnote>
  <w:endnote w:type="continuationSeparator" w:id="0">
    <w:p w:rsidR="005737A5" w:rsidRDefault="005737A5" w:rsidP="00733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小标宋简体"/>
    <w:panose1 w:val="03000509000000000000"/>
    <w:charset w:val="86"/>
    <w:family w:val="script"/>
    <w:pitch w:val="fixed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37A5" w:rsidRDefault="005737A5" w:rsidP="00733F0F">
      <w:r>
        <w:separator/>
      </w:r>
    </w:p>
  </w:footnote>
  <w:footnote w:type="continuationSeparator" w:id="0">
    <w:p w:rsidR="005737A5" w:rsidRDefault="005737A5" w:rsidP="00733F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88"/>
    <w:rsid w:val="000B2A51"/>
    <w:rsid w:val="000D05CB"/>
    <w:rsid w:val="00142785"/>
    <w:rsid w:val="001E5452"/>
    <w:rsid w:val="002F041E"/>
    <w:rsid w:val="003776AA"/>
    <w:rsid w:val="004C2B80"/>
    <w:rsid w:val="004F620E"/>
    <w:rsid w:val="0051326C"/>
    <w:rsid w:val="005737A5"/>
    <w:rsid w:val="00626B8E"/>
    <w:rsid w:val="00733F0F"/>
    <w:rsid w:val="00787222"/>
    <w:rsid w:val="007F3C02"/>
    <w:rsid w:val="00893BDA"/>
    <w:rsid w:val="008B52CE"/>
    <w:rsid w:val="009633B4"/>
    <w:rsid w:val="00C205C8"/>
    <w:rsid w:val="00CF0869"/>
    <w:rsid w:val="00D35288"/>
    <w:rsid w:val="00E6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0A2B3A"/>
  <w15:chartTrackingRefBased/>
  <w15:docId w15:val="{8DF09B58-3E0B-4C84-8AF1-7BACE285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52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4">
    <w:name w:val="Table Grid"/>
    <w:basedOn w:val="a1"/>
    <w:uiPriority w:val="39"/>
    <w:rsid w:val="00D352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33F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3F0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3F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3F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1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Microssd</dc:creator>
  <cp:keywords/>
  <dc:description/>
  <cp:lastModifiedBy>Microssd</cp:lastModifiedBy>
  <cp:revision>7</cp:revision>
  <dcterms:created xsi:type="dcterms:W3CDTF">2020-05-11T01:02:00Z</dcterms:created>
  <dcterms:modified xsi:type="dcterms:W3CDTF">2020-05-25T02:11:00Z</dcterms:modified>
</cp:coreProperties>
</file>